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ПРОТОКОЛ № [НОМЕР]</w:t>
      </w:r>
    </w:p>
    <w:p>
      <w:pPr>
        <w:jc w:val="center"/>
      </w:pPr>
      <w:r>
        <w:rPr>
          <w:b/>
          <w:sz w:val="24"/>
        </w:rPr>
        <w:t>общего собрания участников ООО «[НАИМЕНОВАНИЕ]»</w:t>
      </w:r>
    </w:p>
    <w:p>
      <w:pPr>
        <w:jc w:val="center"/>
      </w:pPr>
      <w:r>
        <w:rPr>
          <w:b/>
          <w:sz w:val="24"/>
        </w:rPr>
        <w:t>о внесении неденежного вклада и утверждении денежной оценки</w:t>
      </w:r>
    </w:p>
    <w:p/>
    <w:p>
      <w:r>
        <w:rPr>
          <w:i/>
          <w:color w:val="5A5A5A"/>
        </w:rPr>
        <w:t>Примечание: это пример для публикации. Перед использованием адаптируйте под вашу ситуацию и устав ООО; при необходимости согласуйте с юристом/нотариусом.</w:t>
      </w:r>
    </w:p>
    <w:p/>
    <w:p>
      <w:r>
        <w:rPr>
          <w:b/>
        </w:rPr>
        <w:t xml:space="preserve">г. [ГОРОД]    </w:t>
      </w:r>
      <w:r>
        <w:rPr>
          <w:b/>
        </w:rPr>
        <w:t>«[ДАТА]» [МЕСЯЦ] [ГОД] г.</w:t>
      </w:r>
    </w:p>
    <w:p/>
    <w:p>
      <w:r>
        <w:t>Место проведения: [АДРЕС]. Форма проведения: [ОЧНО/ЗАОЧНО].</w:t>
      </w:r>
    </w:p>
    <w:p>
      <w:r>
        <w:t>Присутствовали участники: [ФИО/ДОЛЯ], [ФИО/ДОЛЯ] (всего [XX]% голосов). Кворум имеется.</w:t>
      </w:r>
    </w:p>
    <w:p>
      <w:r>
        <w:t>Председатель собрания: [ФИО]. Секретарь собрания: [ФИО].</w:t>
      </w:r>
    </w:p>
    <w:p/>
    <w:p>
      <w:r>
        <w:t>Повестка дня:</w:t>
      </w:r>
    </w:p>
    <w:p>
      <w:pPr>
        <w:pStyle w:val="ListNumber"/>
      </w:pPr>
      <w:r>
        <w:t>Об увеличении уставного капитала / о внесении неденежного вклада (указать нужное).</w:t>
      </w:r>
    </w:p>
    <w:p>
      <w:pPr>
        <w:pStyle w:val="ListNumber"/>
      </w:pPr>
      <w:r>
        <w:t>Об утверждении денежной оценки неденежного вклада по отчету независимого оценщика.</w:t>
      </w:r>
    </w:p>
    <w:p>
      <w:pPr>
        <w:pStyle w:val="ListNumber"/>
      </w:pPr>
      <w:r>
        <w:t>Об утверждении изменений к уставу (при необходимости).</w:t>
      </w:r>
    </w:p>
    <w:p>
      <w:pPr>
        <w:pStyle w:val="ListNumber"/>
      </w:pPr>
      <w:r>
        <w:t>О поручении подать документы в ФНС и обеспечить передачу имущества по акту.</w:t>
      </w:r>
    </w:p>
    <w:p/>
    <w:p>
      <w:pPr>
        <w:pStyle w:val="Heading2"/>
      </w:pPr>
      <w:r>
        <w:t>По первому вопросу</w:t>
      </w:r>
    </w:p>
    <w:p>
      <w:r>
        <w:t>Слушали: [ФИО]. Предложение: [ОПИСАНИЕ СЦЕНАРИЯ — увеличение УК / прием участника / вклад участника].</w:t>
      </w:r>
    </w:p>
    <w:p>
      <w:r>
        <w:t>Решили: Увеличить уставный капитал ООО «[НАИМЕНОВАНИЕ]» с [ТЕКУЩИЙ РАЗМЕР] руб. до [НОВЫЙ РАЗМЕР] руб. путем внесения неденежного вклада участником [ФИО/НАИМЕНОВАНИЕ].</w:t>
      </w:r>
    </w:p>
    <w:p>
      <w:r>
        <w:t>Голосовали: «за» — [ ], «против» — [ ], «воздержались» — [ ]. Решение принято.</w:t>
      </w:r>
    </w:p>
    <w:p/>
    <w:p>
      <w:pPr>
        <w:pStyle w:val="Heading2"/>
      </w:pPr>
      <w:r>
        <w:t>По второму вопросу</w:t>
      </w:r>
    </w:p>
    <w:p>
      <w:r>
        <w:t>Слушали: [ФИО].</w:t>
      </w:r>
    </w:p>
    <w:p>
      <w:r>
        <w:t>Решили: Утвердить денежную оценку неденежного вклада согласно отчету независимого оценщика № [НОМЕР] от [ДАТА]: [СУММА] руб.</w:t>
      </w:r>
    </w:p>
    <w:p>
      <w:r>
        <w:t>Описание неденежного вклада (имущество/права) — согласно Приложению № 1 (Опись).</w:t>
      </w:r>
    </w:p>
    <w:p/>
    <w:p>
      <w:pPr>
        <w:pStyle w:val="Heading2"/>
      </w:pPr>
      <w:r>
        <w:t>По третьему вопросу</w:t>
      </w:r>
    </w:p>
    <w:p>
      <w:r>
        <w:t>Решили: Утвердить изменения к уставу (при необходимости) / утвердить новую редакцию устава.</w:t>
      </w:r>
    </w:p>
    <w:p/>
    <w:p>
      <w:pPr>
        <w:pStyle w:val="Heading2"/>
      </w:pPr>
      <w:r>
        <w:t>По четвертому вопросу</w:t>
      </w:r>
    </w:p>
    <w:p>
      <w:r>
        <w:t>Решили: Поручить генеральному директору [ФИО] оформить передачу имущества по акту приема-передачи, обеспечить регистрацию перехода прав (если требуется), а также подать документы в ФНС для регистрации изменений.</w:t>
      </w:r>
    </w:p>
    <w:p/>
    <w:p>
      <w:r>
        <w:t>Подписи:</w:t>
      </w:r>
    </w:p>
    <w:p>
      <w:r>
        <w:t>Председатель собрания: ______________________ /[ФИО]/</w:t>
      </w:r>
    </w:p>
    <w:p>
      <w:r>
        <w:t>Секретарь собрания: ______________________ /[ФИО]/</w:t>
      </w:r>
    </w:p>
    <w:p/>
    <w:p>
      <w:r>
        <w:rPr>
          <w:i/>
          <w:color w:val="5A5A5A"/>
        </w:rPr>
        <w:t>Приложения: 1) Опись имущества (Прил. 1) 2) Отчет оценщика 3) Акт приема-передачи 4) Изменения к уставу/новая редакция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 w:cs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 w:eastAsia="Calibri" w:cs="Calibr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 w:eastAsia="Calibri" w:cs="Calibr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 w:eastAsia="Calibri" w:cs="Calibr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