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ПРИЛОЖЕНИЕ № 1</w:t>
      </w:r>
    </w:p>
    <w:p>
      <w:pPr>
        <w:jc w:val="center"/>
      </w:pPr>
      <w:r>
        <w:rPr>
          <w:b/>
          <w:sz w:val="24"/>
        </w:rPr>
        <w:t>Опись имущества к акту приема-передачи</w:t>
      </w:r>
    </w:p>
    <w:p>
      <w:pPr>
        <w:jc w:val="center"/>
      </w:pPr>
      <w:r>
        <w:rPr>
          <w:b/>
          <w:sz w:val="24"/>
        </w:rPr>
        <w:t>ООО «[НАИМЕНОВАНИЕ]»</w:t>
      </w:r>
    </w:p>
    <w:p/>
    <w:p>
      <w:r>
        <w:rPr>
          <w:i/>
          <w:color w:val="5A5A5A"/>
        </w:rPr>
        <w:t>Примечание: это пример для публикации. Перед использованием адаптируйте под вашу ситуацию и устав ООО; при необходимости согласуйте с юристом/нотариусом.</w:t>
      </w:r>
    </w:p>
    <w:p/>
    <w:p>
      <w:r>
        <w:t>Акт № [НОМЕР] от «[ДАТА]» [МЕСЯЦ] [ГОД] г.</w:t>
      </w:r>
    </w:p>
    <w:p>
      <w:r>
        <w:t>Передающая сторона: [ФИО/НАИМЕНОВАНИЕ]. Принимающая сторона: ООО «[НАИМЕНОВАНИЕ]».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</w:tcPr>
          <w:p>
            <w:r>
              <w:t>№</w:t>
            </w:r>
          </w:p>
        </w:tc>
        <w:tc>
          <w:tcPr>
            <w:tcW w:type="dxa" w:w="1425"/>
          </w:tcPr>
          <w:p>
            <w:r>
              <w:t>Наименование</w:t>
            </w:r>
          </w:p>
        </w:tc>
        <w:tc>
          <w:tcPr>
            <w:tcW w:type="dxa" w:w="1425"/>
          </w:tcPr>
          <w:p>
            <w:r>
              <w:t>Марка/модель</w:t>
            </w:r>
          </w:p>
        </w:tc>
        <w:tc>
          <w:tcPr>
            <w:tcW w:type="dxa" w:w="1425"/>
          </w:tcPr>
          <w:p>
            <w:r>
              <w:t>Кол-во</w:t>
            </w:r>
          </w:p>
        </w:tc>
        <w:tc>
          <w:tcPr>
            <w:tcW w:type="dxa" w:w="1425"/>
          </w:tcPr>
          <w:p>
            <w:r>
              <w:t>Ед.</w:t>
            </w:r>
          </w:p>
        </w:tc>
        <w:tc>
          <w:tcPr>
            <w:tcW w:type="dxa" w:w="1425"/>
          </w:tcPr>
          <w:p>
            <w:r>
              <w:t>Идентификаторы (серийный/инв.)</w:t>
            </w:r>
          </w:p>
        </w:tc>
        <w:tc>
          <w:tcPr>
            <w:tcW w:type="dxa" w:w="1425"/>
          </w:tcPr>
          <w:p>
            <w:r>
              <w:t>Состояние/комплектность</w:t>
            </w:r>
          </w:p>
        </w:tc>
      </w:tr>
      <w:tr>
        <w:tc>
          <w:tcPr>
            <w:tcW w:type="dxa" w:w="1425"/>
          </w:tcPr>
          <w:p>
            <w:r>
              <w:t>1</w:t>
            </w:r>
          </w:p>
        </w:tc>
        <w:tc>
          <w:tcPr>
            <w:tcW w:type="dxa" w:w="1425"/>
          </w:tcPr>
          <w:p>
            <w:r>
              <w:t>[НАИМЕНОВАНИЕ]</w:t>
            </w:r>
          </w:p>
        </w:tc>
        <w:tc>
          <w:tcPr>
            <w:tcW w:type="dxa" w:w="1425"/>
          </w:tcPr>
          <w:p>
            <w:r>
              <w:t>[МОДЕЛЬ]</w:t>
            </w:r>
          </w:p>
        </w:tc>
        <w:tc>
          <w:tcPr>
            <w:tcW w:type="dxa" w:w="1425"/>
          </w:tcPr>
          <w:p>
            <w:r>
              <w:t>[КОЛ-ВО]</w:t>
            </w:r>
          </w:p>
        </w:tc>
        <w:tc>
          <w:tcPr>
            <w:tcW w:type="dxa" w:w="1425"/>
          </w:tcPr>
          <w:p>
            <w:r>
              <w:t>[ЕД.]</w:t>
            </w:r>
          </w:p>
        </w:tc>
        <w:tc>
          <w:tcPr>
            <w:tcW w:type="dxa" w:w="1425"/>
          </w:tcPr>
          <w:p>
            <w:r>
              <w:t>[СЕРИЙНЫЙ №/ИНВ. №]</w:t>
            </w:r>
          </w:p>
        </w:tc>
        <w:tc>
          <w:tcPr>
            <w:tcW w:type="dxa" w:w="1425"/>
          </w:tcPr>
          <w:p>
            <w:r>
              <w:t>[СОСТОЯНИЕ]</w:t>
            </w:r>
          </w:p>
        </w:tc>
      </w:tr>
      <w:tr>
        <w:tc>
          <w:tcPr>
            <w:tcW w:type="dxa" w:w="1425"/>
          </w:tcPr>
          <w:p>
            <w:r>
              <w:t>2</w:t>
            </w:r>
          </w:p>
        </w:tc>
        <w:tc>
          <w:tcPr>
            <w:tcW w:type="dxa" w:w="1425"/>
          </w:tcPr>
          <w:p>
            <w:r>
              <w:t>[НАИМЕНОВАНИЕ]</w:t>
            </w:r>
          </w:p>
        </w:tc>
        <w:tc>
          <w:tcPr>
            <w:tcW w:type="dxa" w:w="1425"/>
          </w:tcPr>
          <w:p>
            <w:r>
              <w:t>[МОДЕЛЬ]</w:t>
            </w:r>
          </w:p>
        </w:tc>
        <w:tc>
          <w:tcPr>
            <w:tcW w:type="dxa" w:w="1425"/>
          </w:tcPr>
          <w:p>
            <w:r>
              <w:t>[КОЛ-ВО]</w:t>
            </w:r>
          </w:p>
        </w:tc>
        <w:tc>
          <w:tcPr>
            <w:tcW w:type="dxa" w:w="1425"/>
          </w:tcPr>
          <w:p>
            <w:r>
              <w:t>[ЕД.]</w:t>
            </w:r>
          </w:p>
        </w:tc>
        <w:tc>
          <w:tcPr>
            <w:tcW w:type="dxa" w:w="1425"/>
          </w:tcPr>
          <w:p>
            <w:r>
              <w:t>[СЕРИЙНЫЙ №/ИНВ. №]</w:t>
            </w:r>
          </w:p>
        </w:tc>
        <w:tc>
          <w:tcPr>
            <w:tcW w:type="dxa" w:w="1425"/>
          </w:tcPr>
          <w:p>
            <w:r>
              <w:t>[СОСТОЯНИЕ]</w:t>
            </w:r>
          </w:p>
        </w:tc>
      </w:tr>
      <w:tr>
        <w:tc>
          <w:tcPr>
            <w:tcW w:type="dxa" w:w="1425"/>
          </w:tcPr>
          <w:p>
            <w:r>
              <w:t>3</w:t>
            </w:r>
          </w:p>
        </w:tc>
        <w:tc>
          <w:tcPr>
            <w:tcW w:type="dxa" w:w="1425"/>
          </w:tcPr>
          <w:p>
            <w:r>
              <w:t>[НАИМЕНОВАНИЕ]</w:t>
            </w:r>
          </w:p>
        </w:tc>
        <w:tc>
          <w:tcPr>
            <w:tcW w:type="dxa" w:w="1425"/>
          </w:tcPr>
          <w:p>
            <w:r>
              <w:t>[МОДЕЛЬ]</w:t>
            </w:r>
          </w:p>
        </w:tc>
        <w:tc>
          <w:tcPr>
            <w:tcW w:type="dxa" w:w="1425"/>
          </w:tcPr>
          <w:p>
            <w:r>
              <w:t>[КОЛ-ВО]</w:t>
            </w:r>
          </w:p>
        </w:tc>
        <w:tc>
          <w:tcPr>
            <w:tcW w:type="dxa" w:w="1425"/>
          </w:tcPr>
          <w:p>
            <w:r>
              <w:t>[ЕД.]</w:t>
            </w:r>
          </w:p>
        </w:tc>
        <w:tc>
          <w:tcPr>
            <w:tcW w:type="dxa" w:w="1425"/>
          </w:tcPr>
          <w:p>
            <w:r>
              <w:t>[СЕРИЙНЫЙ №/ИНВ. №]</w:t>
            </w:r>
          </w:p>
        </w:tc>
        <w:tc>
          <w:tcPr>
            <w:tcW w:type="dxa" w:w="1425"/>
          </w:tcPr>
          <w:p>
            <w:r>
              <w:t>[СОСТОЯНИЕ]</w:t>
            </w:r>
          </w:p>
        </w:tc>
      </w:tr>
      <w:tr>
        <w:tc>
          <w:tcPr>
            <w:tcW w:type="dxa" w:w="1425"/>
          </w:tcPr>
          <w:p>
            <w:r>
              <w:t>4</w:t>
            </w:r>
          </w:p>
        </w:tc>
        <w:tc>
          <w:tcPr>
            <w:tcW w:type="dxa" w:w="1425"/>
          </w:tcPr>
          <w:p>
            <w:r>
              <w:t>[НАИМЕНОВАНИЕ]</w:t>
            </w:r>
          </w:p>
        </w:tc>
        <w:tc>
          <w:tcPr>
            <w:tcW w:type="dxa" w:w="1425"/>
          </w:tcPr>
          <w:p>
            <w:r>
              <w:t>[МОДЕЛЬ]</w:t>
            </w:r>
          </w:p>
        </w:tc>
        <w:tc>
          <w:tcPr>
            <w:tcW w:type="dxa" w:w="1425"/>
          </w:tcPr>
          <w:p>
            <w:r>
              <w:t>[КОЛ-ВО]</w:t>
            </w:r>
          </w:p>
        </w:tc>
        <w:tc>
          <w:tcPr>
            <w:tcW w:type="dxa" w:w="1425"/>
          </w:tcPr>
          <w:p>
            <w:r>
              <w:t>[ЕД.]</w:t>
            </w:r>
          </w:p>
        </w:tc>
        <w:tc>
          <w:tcPr>
            <w:tcW w:type="dxa" w:w="1425"/>
          </w:tcPr>
          <w:p>
            <w:r>
              <w:t>[СЕРИЙНЫЙ №/ИНВ. №]</w:t>
            </w:r>
          </w:p>
        </w:tc>
        <w:tc>
          <w:tcPr>
            <w:tcW w:type="dxa" w:w="1425"/>
          </w:tcPr>
          <w:p>
            <w:r>
              <w:t>[СОСТОЯНИЕ]</w:t>
            </w:r>
          </w:p>
        </w:tc>
      </w:tr>
      <w:tr>
        <w:tc>
          <w:tcPr>
            <w:tcW w:type="dxa" w:w="1425"/>
          </w:tcPr>
          <w:p>
            <w:r>
              <w:t>5</w:t>
            </w:r>
          </w:p>
        </w:tc>
        <w:tc>
          <w:tcPr>
            <w:tcW w:type="dxa" w:w="1425"/>
          </w:tcPr>
          <w:p>
            <w:r>
              <w:t>[НАИМЕНОВАНИЕ]</w:t>
            </w:r>
          </w:p>
        </w:tc>
        <w:tc>
          <w:tcPr>
            <w:tcW w:type="dxa" w:w="1425"/>
          </w:tcPr>
          <w:p>
            <w:r>
              <w:t>[МОДЕЛЬ]</w:t>
            </w:r>
          </w:p>
        </w:tc>
        <w:tc>
          <w:tcPr>
            <w:tcW w:type="dxa" w:w="1425"/>
          </w:tcPr>
          <w:p>
            <w:r>
              <w:t>[КОЛ-ВО]</w:t>
            </w:r>
          </w:p>
        </w:tc>
        <w:tc>
          <w:tcPr>
            <w:tcW w:type="dxa" w:w="1425"/>
          </w:tcPr>
          <w:p>
            <w:r>
              <w:t>[ЕД.]</w:t>
            </w:r>
          </w:p>
        </w:tc>
        <w:tc>
          <w:tcPr>
            <w:tcW w:type="dxa" w:w="1425"/>
          </w:tcPr>
          <w:p>
            <w:r>
              <w:t>[СЕРИЙНЫЙ №/ИНВ. №]</w:t>
            </w:r>
          </w:p>
        </w:tc>
        <w:tc>
          <w:tcPr>
            <w:tcW w:type="dxa" w:w="1425"/>
          </w:tcPr>
          <w:p>
            <w:r>
              <w:t>[СОСТОЯНИЕ]</w:t>
            </w:r>
          </w:p>
        </w:tc>
      </w:tr>
    </w:tbl>
    <w:p/>
    <w:p>
      <w:r>
        <w:rPr>
          <w:i/>
          <w:color w:val="5A5A5A"/>
        </w:rPr>
        <w:t>Если объект — права/НМА, используйте вместо оборудования перечень объектов прав и параметров (территория, срок, объем прав, ограничения).</w:t>
      </w:r>
    </w:p>
    <w:p/>
    <w:p>
      <w:r>
        <w:t>Передающая сторона: ______________________ /[ФИО]/</w:t>
      </w:r>
    </w:p>
    <w:p>
      <w:r>
        <w:t>Принимающая сторона: ______________________ /[ФИО]/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 w:eastAsia="Calibri" w:cs="Calibr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 w:eastAsia="Calibri" w:cs="Calibr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 w:eastAsia="Calibri" w:cs="Calibr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